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E" w:rsidRDefault="003C709E" w:rsidP="003C709E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 поселка Конышевка Конышевского района Курской области</w:t>
      </w:r>
    </w:p>
    <w:p w:rsidR="003C709E" w:rsidRDefault="003C709E" w:rsidP="003C709E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C709E" w:rsidRDefault="003C709E" w:rsidP="003C709E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C709E" w:rsidRDefault="003C709E" w:rsidP="003C709E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3C709E" w:rsidRDefault="003C709E" w:rsidP="003C709E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C709E" w:rsidRDefault="003C709E" w:rsidP="003C709E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ФИО заявителя)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3C709E" w:rsidRDefault="003C709E" w:rsidP="003C709E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имеющего(ей) паспорт серия ______ № ________, ____________________________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выдан «__» _______ ____ г. _______________________________________________,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lang w:eastAsia="ru-RU"/>
        </w:rPr>
        <w:t>ОГРНИП</w:t>
      </w:r>
      <w:r>
        <w:rPr>
          <w:rFonts w:eastAsia="Tahoma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  <w:lang w:eastAsia="ru-RU"/>
        </w:rPr>
        <w:t>(когда и кем выдан)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C709E" w:rsidRDefault="003C709E" w:rsidP="003C709E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C709E" w:rsidRDefault="003C709E" w:rsidP="003C709E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C709E" w:rsidRDefault="003C709E" w:rsidP="003C709E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C709E" w:rsidRDefault="003C709E" w:rsidP="003C709E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земельном участке:</w:t>
      </w:r>
    </w:p>
    <w:p w:rsidR="003C709E" w:rsidRDefault="003C709E" w:rsidP="003C709E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C709E" w:rsidRDefault="003C709E" w:rsidP="003C709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1.2. Площадь земельного участка: _____________________ кв.м.</w:t>
      </w:r>
    </w:p>
    <w:p w:rsidR="003C709E" w:rsidRDefault="003C709E" w:rsidP="003C709E">
      <w:pPr>
        <w:suppressAutoHyphens w:val="0"/>
        <w:spacing w:line="276" w:lineRule="auto"/>
        <w:ind w:left="851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1.3. Цель использования земельного участка __________________________</w:t>
      </w:r>
    </w:p>
    <w:p w:rsidR="003C709E" w:rsidRDefault="003C709E" w:rsidP="003C709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C709E" w:rsidRDefault="003C709E" w:rsidP="003C709E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3C709E" w:rsidRDefault="003C709E" w:rsidP="003C709E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suppressAutoHyphens w:val="0"/>
        <w:spacing w:line="276" w:lineRule="auto"/>
        <w:jc w:val="both"/>
        <w:rPr>
          <w:b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статьей 39.5, пунктом 2 статьи 39.6</w:t>
      </w:r>
      <w:r>
        <w:rPr>
          <w:sz w:val="18"/>
          <w:szCs w:val="18"/>
          <w:lang w:eastAsia="ru-RU"/>
        </w:rPr>
        <w:t xml:space="preserve"> </w:t>
      </w:r>
      <w:r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C709E" w:rsidRDefault="003C709E" w:rsidP="003C709E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C709E" w:rsidRDefault="003C709E" w:rsidP="003C709E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C709E" w:rsidRDefault="003C709E" w:rsidP="003C709E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C709E" w:rsidRDefault="003C709E" w:rsidP="003C709E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C709E" w:rsidRDefault="003C709E" w:rsidP="003C709E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4</w:t>
      </w:r>
      <w:r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C709E" w:rsidRDefault="003C709E" w:rsidP="003C709E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C709E" w:rsidRDefault="003C709E" w:rsidP="003C709E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C709E" w:rsidRDefault="003C709E" w:rsidP="003C709E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C709E" w:rsidRDefault="003C709E" w:rsidP="003C709E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3C709E" w:rsidRDefault="003C709E" w:rsidP="003C709E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3C709E" w:rsidRDefault="003C709E" w:rsidP="003C709E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C709E" w:rsidRDefault="003C709E" w:rsidP="003C709E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C709E" w:rsidRDefault="003C709E" w:rsidP="003C709E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        _____________</w:t>
      </w:r>
    </w:p>
    <w:p w:rsidR="003C709E" w:rsidRDefault="003C709E" w:rsidP="003C709E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EA3078" w:rsidRDefault="00EA3078">
      <w:bookmarkStart w:id="0" w:name="_GoBack"/>
      <w:bookmarkEnd w:id="0"/>
    </w:p>
    <w:sectPr w:rsidR="00EA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9A"/>
    <w:rsid w:val="0000099A"/>
    <w:rsid w:val="003C709E"/>
    <w:rsid w:val="00E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Company>*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3</cp:revision>
  <dcterms:created xsi:type="dcterms:W3CDTF">2019-10-09T06:36:00Z</dcterms:created>
  <dcterms:modified xsi:type="dcterms:W3CDTF">2019-10-09T06:36:00Z</dcterms:modified>
</cp:coreProperties>
</file>